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0ED" w:rsidRPr="00F7553B" w:rsidRDefault="008410ED" w:rsidP="008410ED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>Педагогический образовательный проект  «Триумф»</w:t>
      </w:r>
    </w:p>
    <w:p w:rsidR="00F7553B" w:rsidRPr="00F7553B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>приглашает принять участие</w:t>
      </w:r>
    </w:p>
    <w:p w:rsidR="00F7553B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 xml:space="preserve"> во Всероссийском </w:t>
      </w:r>
      <w:r w:rsidR="00F7553B" w:rsidRPr="00F7553B">
        <w:rPr>
          <w:rFonts w:ascii="Trebuchet MS" w:hAnsi="Trebuchet MS"/>
          <w:b/>
          <w:color w:val="C00000"/>
          <w:sz w:val="32"/>
          <w:szCs w:val="32"/>
        </w:rPr>
        <w:t>Фестивале</w:t>
      </w:r>
      <w:r w:rsidR="0040651A" w:rsidRPr="0040651A"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 w:rsidR="00F7553B" w:rsidRPr="00F7553B">
        <w:rPr>
          <w:rFonts w:ascii="Trebuchet MS" w:hAnsi="Trebuchet MS"/>
          <w:b/>
          <w:color w:val="C00000"/>
          <w:sz w:val="32"/>
          <w:szCs w:val="32"/>
        </w:rPr>
        <w:t xml:space="preserve"> </w:t>
      </w:r>
      <w:r w:rsidR="0040651A">
        <w:rPr>
          <w:rFonts w:ascii="Trebuchet MS" w:hAnsi="Trebuchet MS"/>
          <w:b/>
          <w:color w:val="C00000"/>
          <w:sz w:val="32"/>
          <w:szCs w:val="32"/>
        </w:rPr>
        <w:t xml:space="preserve">педагогических идей и </w:t>
      </w:r>
      <w:r w:rsidR="00F7553B" w:rsidRPr="00F7553B">
        <w:rPr>
          <w:rFonts w:ascii="Trebuchet MS" w:hAnsi="Trebuchet MS"/>
          <w:b/>
          <w:color w:val="C00000"/>
          <w:sz w:val="32"/>
          <w:szCs w:val="32"/>
        </w:rPr>
        <w:t>профессионального мастерства</w:t>
      </w:r>
    </w:p>
    <w:p w:rsidR="008410ED" w:rsidRPr="00F7553B" w:rsidRDefault="008410ED" w:rsidP="00F7553B">
      <w:pPr>
        <w:spacing w:after="0"/>
        <w:ind w:left="-851"/>
        <w:jc w:val="center"/>
        <w:rPr>
          <w:rFonts w:ascii="Trebuchet MS" w:hAnsi="Trebuchet MS"/>
          <w:b/>
          <w:color w:val="C00000"/>
          <w:sz w:val="32"/>
          <w:szCs w:val="32"/>
        </w:rPr>
      </w:pPr>
      <w:r w:rsidRPr="00F7553B">
        <w:rPr>
          <w:rFonts w:ascii="Trebuchet MS" w:hAnsi="Trebuchet MS"/>
          <w:b/>
          <w:color w:val="C00000"/>
          <w:sz w:val="32"/>
          <w:szCs w:val="32"/>
        </w:rPr>
        <w:t xml:space="preserve"> "</w:t>
      </w:r>
      <w:r w:rsidR="0040651A">
        <w:rPr>
          <w:rFonts w:ascii="Trebuchet MS" w:hAnsi="Trebuchet MS"/>
          <w:b/>
          <w:bCs/>
          <w:color w:val="C00000"/>
          <w:sz w:val="32"/>
          <w:szCs w:val="32"/>
        </w:rPr>
        <w:t>Открытие - 2020</w:t>
      </w:r>
      <w:r w:rsidRPr="00F7553B">
        <w:rPr>
          <w:rFonts w:ascii="Trebuchet MS" w:hAnsi="Trebuchet MS"/>
          <w:b/>
          <w:color w:val="C00000"/>
          <w:sz w:val="32"/>
          <w:szCs w:val="32"/>
        </w:rPr>
        <w:t>"</w:t>
      </w:r>
    </w:p>
    <w:p w:rsidR="008410ED" w:rsidRDefault="008410ED" w:rsidP="008410ED">
      <w:pPr>
        <w:spacing w:after="0"/>
        <w:ind w:left="-851"/>
        <w:jc w:val="center"/>
        <w:rPr>
          <w:sz w:val="16"/>
          <w:szCs w:val="16"/>
        </w:rPr>
      </w:pPr>
    </w:p>
    <w:p w:rsidR="008410ED" w:rsidRPr="00F7553B" w:rsidRDefault="008410ED" w:rsidP="008410ED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53B">
        <w:rPr>
          <w:rFonts w:ascii="Times New Roman" w:hAnsi="Times New Roman" w:cs="Times New Roman"/>
          <w:b/>
          <w:sz w:val="24"/>
          <w:szCs w:val="24"/>
        </w:rPr>
        <w:t xml:space="preserve">Положение о Всероссийском </w:t>
      </w:r>
      <w:r w:rsidR="00F7553B" w:rsidRPr="00F7553B">
        <w:rPr>
          <w:rFonts w:ascii="Times New Roman" w:hAnsi="Times New Roman" w:cs="Times New Roman"/>
          <w:b/>
          <w:sz w:val="24"/>
          <w:szCs w:val="24"/>
        </w:rPr>
        <w:t xml:space="preserve">Фестивале </w:t>
      </w:r>
      <w:r w:rsidR="0040651A">
        <w:rPr>
          <w:rFonts w:ascii="Times New Roman" w:hAnsi="Times New Roman" w:cs="Times New Roman"/>
          <w:b/>
          <w:sz w:val="24"/>
          <w:szCs w:val="24"/>
        </w:rPr>
        <w:t xml:space="preserve">педагогических идей и </w:t>
      </w:r>
      <w:r w:rsidR="00F7553B" w:rsidRPr="00F7553B">
        <w:rPr>
          <w:rFonts w:ascii="Times New Roman" w:hAnsi="Times New Roman" w:cs="Times New Roman"/>
          <w:b/>
          <w:sz w:val="24"/>
          <w:szCs w:val="24"/>
        </w:rPr>
        <w:t>профессионального мастерства</w:t>
      </w:r>
    </w:p>
    <w:p w:rsidR="008410ED" w:rsidRPr="00F7553B" w:rsidRDefault="008410ED" w:rsidP="008410ED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7553B">
        <w:rPr>
          <w:rFonts w:ascii="Times New Roman" w:hAnsi="Times New Roman" w:cs="Times New Roman"/>
          <w:color w:val="auto"/>
          <w:sz w:val="24"/>
          <w:szCs w:val="24"/>
        </w:rPr>
        <w:t xml:space="preserve"> "</w:t>
      </w:r>
      <w:r w:rsidR="0040651A">
        <w:rPr>
          <w:bCs w:val="0"/>
          <w:color w:val="auto"/>
          <w:sz w:val="24"/>
          <w:szCs w:val="24"/>
        </w:rPr>
        <w:t>Открытие - 2020</w:t>
      </w:r>
      <w:r w:rsidRPr="00F7553B">
        <w:rPr>
          <w:rFonts w:ascii="Times New Roman" w:hAnsi="Times New Roman" w:cs="Times New Roman"/>
          <w:color w:val="auto"/>
          <w:sz w:val="24"/>
          <w:szCs w:val="24"/>
        </w:rPr>
        <w:t>"</w:t>
      </w:r>
    </w:p>
    <w:p w:rsidR="008410ED" w:rsidRPr="001D72F2" w:rsidRDefault="008410ED" w:rsidP="008410ED">
      <w:pPr>
        <w:spacing w:after="0"/>
        <w:ind w:left="-851"/>
        <w:jc w:val="center"/>
        <w:rPr>
          <w:b/>
          <w:sz w:val="28"/>
          <w:szCs w:val="28"/>
        </w:rPr>
      </w:pPr>
    </w:p>
    <w:p w:rsidR="008410ED" w:rsidRPr="00A07AC7" w:rsidRDefault="008410ED" w:rsidP="008410ED">
      <w:pPr>
        <w:spacing w:after="0"/>
        <w:ind w:left="-851"/>
      </w:pPr>
      <w:r w:rsidRPr="00A07AC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1301115</wp:posOffset>
            </wp:positionH>
            <wp:positionV relativeFrom="paragraph">
              <wp:posOffset>104140</wp:posOffset>
            </wp:positionV>
            <wp:extent cx="651510" cy="411480"/>
            <wp:effectExtent l="19050" t="0" r="0" b="0"/>
            <wp:wrapSquare wrapText="bothSides"/>
            <wp:docPr id="7" name="Рисунок 3" descr="C:\Users\user\Desktop\Новая папка\факсимиле\piqK8egq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факсимиле\piqK8egqT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411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7AC7">
        <w:t>Утверждаю</w:t>
      </w:r>
    </w:p>
    <w:p w:rsidR="008410ED" w:rsidRPr="00A07AC7" w:rsidRDefault="008410ED" w:rsidP="008410ED">
      <w:pPr>
        <w:spacing w:after="0"/>
        <w:ind w:left="-851"/>
        <w:rPr>
          <w:bCs/>
        </w:rPr>
      </w:pPr>
      <w:r w:rsidRPr="00A07AC7">
        <w:t>директор ООО «ТРИУМФ»</w:t>
      </w:r>
      <w:r w:rsidRPr="00A07AC7">
        <w:rPr>
          <w:rFonts w:eastAsia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</w:rPr>
        <w:t xml:space="preserve">  </w:t>
      </w:r>
      <w:proofErr w:type="spellStart"/>
      <w:r w:rsidRPr="00A07AC7">
        <w:rPr>
          <w:bCs/>
        </w:rPr>
        <w:t>Мирошенков</w:t>
      </w:r>
      <w:proofErr w:type="spellEnd"/>
      <w:r w:rsidRPr="00A07AC7">
        <w:rPr>
          <w:bCs/>
        </w:rPr>
        <w:t xml:space="preserve"> И.Е.</w:t>
      </w:r>
    </w:p>
    <w:p w:rsidR="008410ED" w:rsidRPr="001D72F2" w:rsidRDefault="008410ED" w:rsidP="008410ED">
      <w:pPr>
        <w:spacing w:after="0"/>
        <w:ind w:left="-851"/>
        <w:rPr>
          <w:bCs/>
          <w:sz w:val="28"/>
          <w:szCs w:val="28"/>
        </w:rPr>
      </w:pPr>
    </w:p>
    <w:p w:rsidR="008410ED" w:rsidRPr="00F7553B" w:rsidRDefault="008410ED" w:rsidP="00F7553B">
      <w:pPr>
        <w:spacing w:after="0"/>
        <w:ind w:left="-851"/>
        <w:jc w:val="center"/>
        <w:rPr>
          <w:b/>
          <w:bCs/>
          <w:sz w:val="28"/>
          <w:szCs w:val="28"/>
        </w:rPr>
      </w:pPr>
      <w:r w:rsidRPr="00F7553B">
        <w:rPr>
          <w:b/>
          <w:bCs/>
          <w:sz w:val="28"/>
          <w:szCs w:val="28"/>
        </w:rPr>
        <w:t>Общие положения</w:t>
      </w:r>
    </w:p>
    <w:p w:rsidR="008410ED" w:rsidRPr="00F7553B" w:rsidRDefault="008410ED" w:rsidP="00F7553B">
      <w:pPr>
        <w:spacing w:after="0"/>
        <w:ind w:left="-851"/>
        <w:jc w:val="center"/>
        <w:rPr>
          <w:b/>
          <w:bCs/>
          <w:sz w:val="28"/>
          <w:szCs w:val="28"/>
        </w:rPr>
      </w:pPr>
    </w:p>
    <w:p w:rsidR="008410ED" w:rsidRPr="00F7553B" w:rsidRDefault="008410ED" w:rsidP="00F7553B">
      <w:pPr>
        <w:spacing w:after="0"/>
        <w:ind w:left="-851"/>
        <w:rPr>
          <w:color w:val="000000"/>
          <w:sz w:val="28"/>
          <w:szCs w:val="28"/>
        </w:rPr>
      </w:pPr>
      <w:r w:rsidRPr="00F7553B">
        <w:rPr>
          <w:sz w:val="28"/>
          <w:szCs w:val="28"/>
        </w:rPr>
        <w:t xml:space="preserve">Организатором Всероссийского  </w:t>
      </w:r>
      <w:r w:rsidR="00F7553B" w:rsidRPr="00F7553B">
        <w:rPr>
          <w:rFonts w:cs="Times New Roman"/>
          <w:sz w:val="28"/>
          <w:szCs w:val="28"/>
        </w:rPr>
        <w:t>Фестиваля</w:t>
      </w:r>
      <w:r w:rsidR="0040651A">
        <w:rPr>
          <w:rFonts w:cs="Times New Roman"/>
          <w:sz w:val="28"/>
          <w:szCs w:val="28"/>
        </w:rPr>
        <w:t xml:space="preserve"> педагогических идей и </w:t>
      </w:r>
      <w:r w:rsidR="00F7553B" w:rsidRPr="00F7553B">
        <w:rPr>
          <w:rFonts w:cs="Times New Roman"/>
          <w:sz w:val="28"/>
          <w:szCs w:val="28"/>
        </w:rPr>
        <w:t xml:space="preserve"> профессионального мастерства "</w:t>
      </w:r>
      <w:r w:rsidR="0040651A">
        <w:rPr>
          <w:bCs/>
          <w:sz w:val="28"/>
          <w:szCs w:val="28"/>
        </w:rPr>
        <w:t>Открытие - 2020</w:t>
      </w:r>
      <w:r w:rsidR="00F7553B" w:rsidRPr="00F7553B">
        <w:rPr>
          <w:rFonts w:cs="Times New Roman"/>
          <w:sz w:val="28"/>
          <w:szCs w:val="28"/>
        </w:rPr>
        <w:t xml:space="preserve">" </w:t>
      </w:r>
      <w:r w:rsidRPr="00F7553B">
        <w:rPr>
          <w:sz w:val="28"/>
          <w:szCs w:val="28"/>
        </w:rPr>
        <w:t xml:space="preserve"> является педагогический образовательный проект  «Триумф».</w:t>
      </w:r>
    </w:p>
    <w:p w:rsidR="008410ED" w:rsidRPr="0040651A" w:rsidRDefault="008410ED" w:rsidP="00F7553B">
      <w:pPr>
        <w:shd w:val="clear" w:color="auto" w:fill="FFFFFF"/>
        <w:spacing w:after="0"/>
        <w:ind w:left="-851"/>
        <w:jc w:val="both"/>
        <w:rPr>
          <w:sz w:val="20"/>
          <w:szCs w:val="20"/>
        </w:rPr>
      </w:pPr>
    </w:p>
    <w:p w:rsidR="00F7553B" w:rsidRP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sz w:val="28"/>
          <w:szCs w:val="28"/>
        </w:rPr>
        <w:t xml:space="preserve">Фестиваль </w:t>
      </w:r>
      <w:r w:rsidR="008410ED" w:rsidRPr="00F7553B">
        <w:rPr>
          <w:sz w:val="28"/>
          <w:szCs w:val="28"/>
        </w:rPr>
        <w:t xml:space="preserve">проводится </w:t>
      </w:r>
      <w:r w:rsidR="008410ED" w:rsidRPr="00F7553B">
        <w:rPr>
          <w:bCs/>
          <w:sz w:val="28"/>
          <w:szCs w:val="28"/>
        </w:rPr>
        <w:t xml:space="preserve">с </w:t>
      </w:r>
      <w:r w:rsidR="0040651A">
        <w:rPr>
          <w:bCs/>
          <w:sz w:val="28"/>
          <w:szCs w:val="28"/>
        </w:rPr>
        <w:t xml:space="preserve"> 19</w:t>
      </w:r>
      <w:r w:rsidR="008410ED" w:rsidRPr="00F7553B">
        <w:rPr>
          <w:bCs/>
          <w:sz w:val="28"/>
          <w:szCs w:val="28"/>
        </w:rPr>
        <w:t xml:space="preserve"> октября</w:t>
      </w:r>
      <w:r w:rsidRPr="00F7553B">
        <w:rPr>
          <w:bCs/>
          <w:sz w:val="28"/>
          <w:szCs w:val="28"/>
        </w:rPr>
        <w:t xml:space="preserve"> по 20 ноября</w:t>
      </w:r>
      <w:r w:rsidR="0040651A">
        <w:rPr>
          <w:bCs/>
          <w:sz w:val="28"/>
          <w:szCs w:val="28"/>
        </w:rPr>
        <w:t xml:space="preserve">  2020</w:t>
      </w:r>
      <w:r w:rsidR="008410ED" w:rsidRPr="00F7553B">
        <w:rPr>
          <w:bCs/>
          <w:sz w:val="28"/>
          <w:szCs w:val="28"/>
        </w:rPr>
        <w:t xml:space="preserve"> года.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Default="008410ED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rFonts w:cs="Times New Roman"/>
          <w:sz w:val="28"/>
          <w:szCs w:val="28"/>
        </w:rPr>
        <w:t xml:space="preserve">Цель Всероссийского </w:t>
      </w:r>
      <w:r w:rsidR="00F7553B" w:rsidRPr="00F7553B">
        <w:rPr>
          <w:rFonts w:cs="Times New Roman"/>
          <w:sz w:val="28"/>
          <w:szCs w:val="28"/>
        </w:rPr>
        <w:t>Фестиваля</w:t>
      </w:r>
      <w:r w:rsidRPr="00F7553B">
        <w:rPr>
          <w:rFonts w:cs="Times New Roman"/>
          <w:sz w:val="28"/>
          <w:szCs w:val="28"/>
        </w:rPr>
        <w:t xml:space="preserve"> профессионального </w:t>
      </w:r>
      <w:r w:rsidR="00F7553B" w:rsidRPr="00F7553B">
        <w:rPr>
          <w:rFonts w:cs="Times New Roman"/>
          <w:sz w:val="28"/>
          <w:szCs w:val="28"/>
        </w:rPr>
        <w:t>мастерства</w:t>
      </w:r>
      <w:r w:rsidRPr="00F7553B">
        <w:rPr>
          <w:rFonts w:cs="Times New Roman"/>
          <w:sz w:val="28"/>
          <w:szCs w:val="28"/>
        </w:rPr>
        <w:t xml:space="preserve"> </w:t>
      </w:r>
      <w:r w:rsidRPr="00F7553B">
        <w:rPr>
          <w:rFonts w:cs="Times New Roman"/>
          <w:iCs/>
          <w:kern w:val="36"/>
          <w:sz w:val="28"/>
          <w:szCs w:val="28"/>
        </w:rPr>
        <w:t xml:space="preserve">- </w:t>
      </w:r>
      <w:r w:rsidRPr="00F7553B">
        <w:rPr>
          <w:rFonts w:cs="Times New Roman"/>
          <w:sz w:val="28"/>
          <w:szCs w:val="28"/>
        </w:rPr>
        <w:t xml:space="preserve">  </w:t>
      </w:r>
      <w:r w:rsidR="00F7553B" w:rsidRPr="00F7553B">
        <w:rPr>
          <w:sz w:val="28"/>
          <w:szCs w:val="28"/>
        </w:rPr>
        <w:t xml:space="preserve">выявление передового педагогического опыта, активизация деятельности участников образовательного процесса, внедрение и распространение современных инновационных образовательных технологий. 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bCs/>
          <w:sz w:val="28"/>
          <w:szCs w:val="28"/>
        </w:rPr>
        <w:t xml:space="preserve">К участию в </w:t>
      </w:r>
      <w:r>
        <w:rPr>
          <w:bCs/>
          <w:sz w:val="28"/>
          <w:szCs w:val="28"/>
        </w:rPr>
        <w:t>Фестивале</w:t>
      </w:r>
      <w:r w:rsidRPr="00F7553B">
        <w:rPr>
          <w:bCs/>
          <w:sz w:val="28"/>
          <w:szCs w:val="28"/>
        </w:rPr>
        <w:t xml:space="preserve"> приглашаются педагогические работники: учителя, преподаватели ВУЗов, </w:t>
      </w:r>
      <w:proofErr w:type="spellStart"/>
      <w:r w:rsidRPr="00F7553B">
        <w:rPr>
          <w:bCs/>
          <w:sz w:val="28"/>
          <w:szCs w:val="28"/>
        </w:rPr>
        <w:t>СУЗов</w:t>
      </w:r>
      <w:proofErr w:type="spellEnd"/>
      <w:r w:rsidRPr="00F7553B">
        <w:rPr>
          <w:bCs/>
          <w:sz w:val="28"/>
          <w:szCs w:val="28"/>
        </w:rPr>
        <w:t>, техникумов, училищ, воспитатели и специалисты детских дошкольных учреждений, педагоги дополнительного образования, методисты, классные руководители и пр.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16"/>
          <w:szCs w:val="16"/>
        </w:rPr>
      </w:pPr>
    </w:p>
    <w:p w:rsid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Фестиваль</w:t>
      </w:r>
      <w:r w:rsidRPr="00F7553B">
        <w:rPr>
          <w:bCs/>
          <w:sz w:val="28"/>
          <w:szCs w:val="28"/>
        </w:rPr>
        <w:t xml:space="preserve"> проводится заочно, на основе представленных авторских материалов.</w:t>
      </w:r>
    </w:p>
    <w:p w:rsidR="00F7553B" w:rsidRPr="0040651A" w:rsidRDefault="00F7553B" w:rsidP="00F7553B">
      <w:pPr>
        <w:shd w:val="clear" w:color="auto" w:fill="FFFFFF"/>
        <w:spacing w:after="0"/>
        <w:ind w:left="-851"/>
        <w:jc w:val="both"/>
        <w:rPr>
          <w:bCs/>
          <w:sz w:val="20"/>
          <w:szCs w:val="20"/>
        </w:rPr>
      </w:pPr>
    </w:p>
    <w:p w:rsidR="00F7553B" w:rsidRPr="00F7553B" w:rsidRDefault="00F7553B" w:rsidP="00F7553B">
      <w:pPr>
        <w:shd w:val="clear" w:color="auto" w:fill="FFFFFF"/>
        <w:spacing w:after="0"/>
        <w:ind w:left="-851"/>
        <w:jc w:val="both"/>
        <w:rPr>
          <w:bCs/>
          <w:sz w:val="28"/>
          <w:szCs w:val="28"/>
        </w:rPr>
      </w:pPr>
      <w:r w:rsidRPr="00F7553B">
        <w:rPr>
          <w:bCs/>
          <w:sz w:val="28"/>
          <w:szCs w:val="28"/>
        </w:rPr>
        <w:t xml:space="preserve">Рабаты на </w:t>
      </w:r>
      <w:r>
        <w:rPr>
          <w:bCs/>
          <w:sz w:val="28"/>
          <w:szCs w:val="28"/>
        </w:rPr>
        <w:t>Фестиваль</w:t>
      </w:r>
      <w:r w:rsidRPr="00F7553B">
        <w:rPr>
          <w:bCs/>
          <w:sz w:val="28"/>
          <w:szCs w:val="28"/>
        </w:rPr>
        <w:t xml:space="preserve"> могут быть выполнены в соавторстве</w:t>
      </w:r>
      <w:r>
        <w:rPr>
          <w:bCs/>
          <w:sz w:val="28"/>
          <w:szCs w:val="28"/>
        </w:rPr>
        <w:t>.</w:t>
      </w:r>
    </w:p>
    <w:p w:rsidR="008410ED" w:rsidRPr="0040651A" w:rsidRDefault="008410ED" w:rsidP="00F7553B">
      <w:pPr>
        <w:shd w:val="clear" w:color="auto" w:fill="FFFFFF"/>
        <w:spacing w:after="0"/>
        <w:ind w:left="-851"/>
        <w:rPr>
          <w:rFonts w:cs="Arial"/>
          <w:color w:val="000000"/>
          <w:sz w:val="20"/>
          <w:szCs w:val="20"/>
        </w:rPr>
      </w:pPr>
    </w:p>
    <w:p w:rsidR="008410ED" w:rsidRPr="00F7553B" w:rsidRDefault="008410ED" w:rsidP="00F7553B">
      <w:pPr>
        <w:shd w:val="clear" w:color="auto" w:fill="FFFFFF"/>
        <w:spacing w:after="0"/>
        <w:ind w:left="-851"/>
        <w:rPr>
          <w:rFonts w:cs="Arial"/>
          <w:color w:val="000000"/>
          <w:sz w:val="28"/>
          <w:szCs w:val="28"/>
        </w:rPr>
      </w:pPr>
      <w:r w:rsidRPr="00F7553B">
        <w:rPr>
          <w:rFonts w:eastAsia="Times New Roman" w:cs="Arial"/>
          <w:b/>
          <w:sz w:val="28"/>
          <w:szCs w:val="28"/>
        </w:rPr>
        <w:t xml:space="preserve">Номинации </w:t>
      </w:r>
      <w:r w:rsidR="00F7553B" w:rsidRPr="00F7553B">
        <w:rPr>
          <w:rFonts w:eastAsia="Times New Roman" w:cs="Arial"/>
          <w:b/>
          <w:sz w:val="28"/>
          <w:szCs w:val="28"/>
        </w:rPr>
        <w:t xml:space="preserve">Фестиваля </w:t>
      </w:r>
      <w:r w:rsidRPr="00F7553B">
        <w:rPr>
          <w:rFonts w:eastAsia="Times New Roman" w:cs="Arial"/>
          <w:b/>
          <w:sz w:val="28"/>
          <w:szCs w:val="28"/>
        </w:rPr>
        <w:t>и требования к конкурсным работам</w:t>
      </w:r>
    </w:p>
    <w:p w:rsidR="00F7553B" w:rsidRPr="00F7553B" w:rsidRDefault="00F7553B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>Авторская статья (статья, отражающая опыт работы педагога)</w:t>
      </w:r>
    </w:p>
    <w:p w:rsidR="00F7553B" w:rsidRPr="00F7553B" w:rsidRDefault="00F7553B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 xml:space="preserve">Инновационная программа (разработки программ  в соответствии с ФГОС, авторских программ, основных общеобразовательных программ, адаптированных образовательных программ  и </w:t>
      </w:r>
      <w:proofErr w:type="spellStart"/>
      <w:r w:rsidRPr="00F7553B">
        <w:rPr>
          <w:rFonts w:asciiTheme="minorHAnsi" w:hAnsiTheme="minorHAnsi"/>
          <w:bCs/>
          <w:sz w:val="28"/>
          <w:szCs w:val="28"/>
        </w:rPr>
        <w:t>т</w:t>
      </w:r>
      <w:proofErr w:type="gramStart"/>
      <w:r w:rsidRPr="00F7553B">
        <w:rPr>
          <w:rFonts w:asciiTheme="minorHAnsi" w:hAnsiTheme="minorHAnsi"/>
          <w:bCs/>
          <w:sz w:val="28"/>
          <w:szCs w:val="28"/>
        </w:rPr>
        <w:t>.д</w:t>
      </w:r>
      <w:proofErr w:type="spellEnd"/>
      <w:proofErr w:type="gramEnd"/>
      <w:r w:rsidRPr="00F7553B">
        <w:rPr>
          <w:rFonts w:asciiTheme="minorHAnsi" w:hAnsiTheme="minorHAnsi"/>
          <w:bCs/>
          <w:sz w:val="28"/>
          <w:szCs w:val="28"/>
        </w:rPr>
        <w:t>)</w:t>
      </w:r>
    </w:p>
    <w:p w:rsidR="00F7553B" w:rsidRPr="00F7553B" w:rsidRDefault="00F7553B" w:rsidP="00F7553B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>Методическая разработка (конспекты НОД, уроков, сценарии, авторские дидактические игры и пособия)</w:t>
      </w:r>
    </w:p>
    <w:p w:rsidR="000020E7" w:rsidRDefault="00F7553B" w:rsidP="000020E7">
      <w:pPr>
        <w:pStyle w:val="a3"/>
        <w:numPr>
          <w:ilvl w:val="0"/>
          <w:numId w:val="5"/>
        </w:numPr>
        <w:spacing w:after="0"/>
        <w:ind w:left="-567" w:hanging="284"/>
        <w:jc w:val="both"/>
        <w:rPr>
          <w:rFonts w:asciiTheme="minorHAnsi" w:hAnsiTheme="minorHAnsi"/>
          <w:bCs/>
          <w:sz w:val="28"/>
          <w:szCs w:val="28"/>
        </w:rPr>
      </w:pPr>
      <w:r w:rsidRPr="00F7553B">
        <w:rPr>
          <w:rFonts w:asciiTheme="minorHAnsi" w:hAnsiTheme="minorHAnsi"/>
          <w:bCs/>
          <w:sz w:val="28"/>
          <w:szCs w:val="28"/>
        </w:rPr>
        <w:t>Проектная деятельность (проекты на любую тематику)</w:t>
      </w:r>
    </w:p>
    <w:p w:rsidR="000020E7" w:rsidRPr="000020E7" w:rsidRDefault="000020E7" w:rsidP="00693F21">
      <w:pPr>
        <w:tabs>
          <w:tab w:val="left" w:pos="-567"/>
        </w:tabs>
        <w:spacing w:after="0"/>
        <w:ind w:left="-851"/>
        <w:jc w:val="both"/>
        <w:rPr>
          <w:color w:val="000000"/>
          <w:sz w:val="28"/>
          <w:szCs w:val="28"/>
          <w:shd w:val="clear" w:color="auto" w:fill="FFFFFF"/>
        </w:rPr>
      </w:pPr>
      <w:r w:rsidRPr="000020E7">
        <w:rPr>
          <w:b/>
          <w:color w:val="000000"/>
          <w:sz w:val="28"/>
          <w:szCs w:val="28"/>
        </w:rPr>
        <w:lastRenderedPageBreak/>
        <w:t>Требования к оформлению работы</w:t>
      </w:r>
    </w:p>
    <w:p w:rsidR="000A320F" w:rsidRPr="00F7553B" w:rsidRDefault="000020E7" w:rsidP="000A320F">
      <w:pPr>
        <w:shd w:val="clear" w:color="auto" w:fill="FFFFFF"/>
        <w:spacing w:after="0"/>
        <w:ind w:left="-851"/>
        <w:jc w:val="both"/>
        <w:rPr>
          <w:rFonts w:eastAsia="Times New Roman" w:cs="Times New Roman"/>
          <w:sz w:val="28"/>
          <w:szCs w:val="28"/>
        </w:rPr>
      </w:pPr>
      <w:r w:rsidRPr="000020E7">
        <w:rPr>
          <w:sz w:val="28"/>
          <w:szCs w:val="28"/>
        </w:rPr>
        <w:t>Работы принимаются в удобной для Вас форме в электронном виде на русском языке.</w:t>
      </w:r>
      <w:r w:rsidR="000A320F">
        <w:rPr>
          <w:sz w:val="28"/>
          <w:szCs w:val="28"/>
        </w:rPr>
        <w:t xml:space="preserve"> </w:t>
      </w:r>
      <w:r w:rsidR="000A320F" w:rsidRPr="00F7553B">
        <w:rPr>
          <w:rFonts w:eastAsia="Times New Roman" w:cs="Arial"/>
          <w:bCs/>
          <w:color w:val="000000"/>
          <w:sz w:val="28"/>
          <w:szCs w:val="28"/>
        </w:rPr>
        <w:t xml:space="preserve">Особые требования к формату, форме, шрифту, оформлению,  объему работы не предъявляются. </w:t>
      </w:r>
      <w:r w:rsidR="000A320F" w:rsidRPr="00F7553B">
        <w:rPr>
          <w:rFonts w:eastAsia="Times New Roman" w:cs="Arial"/>
          <w:color w:val="000000"/>
          <w:sz w:val="28"/>
          <w:szCs w:val="28"/>
        </w:rPr>
        <w:t xml:space="preserve">Количество представляемых на </w:t>
      </w:r>
      <w:r w:rsidR="00693F21">
        <w:rPr>
          <w:rFonts w:eastAsia="Times New Roman" w:cs="Arial"/>
          <w:color w:val="000000"/>
          <w:sz w:val="28"/>
          <w:szCs w:val="28"/>
        </w:rPr>
        <w:t>Фестиваль</w:t>
      </w:r>
      <w:r w:rsidR="000A320F" w:rsidRPr="00F7553B">
        <w:rPr>
          <w:rFonts w:eastAsia="Times New Roman" w:cs="Arial"/>
          <w:color w:val="000000"/>
          <w:sz w:val="28"/>
          <w:szCs w:val="28"/>
        </w:rPr>
        <w:t xml:space="preserve"> работ от одного автора и от одного образовательного учреждения не ограничено.</w:t>
      </w:r>
    </w:p>
    <w:p w:rsidR="000020E7" w:rsidRPr="00693F21" w:rsidRDefault="000020E7" w:rsidP="000A320F">
      <w:pPr>
        <w:shd w:val="clear" w:color="auto" w:fill="FFFFFF"/>
        <w:tabs>
          <w:tab w:val="left" w:pos="-567"/>
        </w:tabs>
        <w:spacing w:after="0"/>
        <w:ind w:left="-567"/>
        <w:rPr>
          <w:sz w:val="16"/>
          <w:szCs w:val="16"/>
        </w:rPr>
      </w:pPr>
    </w:p>
    <w:p w:rsidR="000A320F" w:rsidRPr="001D72F2" w:rsidRDefault="000A320F" w:rsidP="000A320F">
      <w:pPr>
        <w:spacing w:after="0"/>
        <w:ind w:left="-851"/>
        <w:jc w:val="both"/>
        <w:rPr>
          <w:sz w:val="28"/>
          <w:szCs w:val="28"/>
        </w:rPr>
      </w:pPr>
      <w:r w:rsidRPr="001D72F2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Фестиваля</w:t>
      </w:r>
      <w:r w:rsidRPr="001D72F2">
        <w:rPr>
          <w:sz w:val="28"/>
          <w:szCs w:val="28"/>
        </w:rPr>
        <w:t xml:space="preserve"> все участники получают дипломы </w:t>
      </w:r>
      <w:r>
        <w:rPr>
          <w:sz w:val="28"/>
          <w:szCs w:val="28"/>
        </w:rPr>
        <w:t>победителя</w:t>
      </w:r>
      <w:r w:rsidRPr="001D72F2">
        <w:rPr>
          <w:sz w:val="28"/>
          <w:szCs w:val="28"/>
        </w:rPr>
        <w:t>.</w:t>
      </w:r>
      <w:r w:rsidRPr="001D72F2">
        <w:rPr>
          <w:b/>
          <w:color w:val="000000"/>
          <w:sz w:val="28"/>
          <w:szCs w:val="28"/>
        </w:rPr>
        <w:t xml:space="preserve">  </w:t>
      </w:r>
      <w:r w:rsidRPr="001D72F2">
        <w:rPr>
          <w:sz w:val="28"/>
          <w:szCs w:val="28"/>
        </w:rPr>
        <w:t>Рассылка дипломов осуществляется в течение 1 рабочего дня на адрес электронной почты, указанный в заявке на участие в конкурсе.</w:t>
      </w:r>
    </w:p>
    <w:p w:rsidR="000A320F" w:rsidRPr="00D94503" w:rsidRDefault="000A320F" w:rsidP="000A320F">
      <w:pPr>
        <w:shd w:val="clear" w:color="auto" w:fill="FFFFFF"/>
        <w:tabs>
          <w:tab w:val="left" w:pos="0"/>
          <w:tab w:val="left" w:pos="3734"/>
        </w:tabs>
        <w:spacing w:after="0"/>
        <w:jc w:val="both"/>
        <w:rPr>
          <w:rFonts w:cs="Arial"/>
          <w:sz w:val="12"/>
          <w:szCs w:val="12"/>
        </w:rPr>
      </w:pPr>
      <w:r>
        <w:rPr>
          <w:rFonts w:cs="Arial"/>
          <w:sz w:val="12"/>
          <w:szCs w:val="12"/>
        </w:rPr>
        <w:tab/>
      </w:r>
    </w:p>
    <w:p w:rsidR="000A320F" w:rsidRPr="00A07AC7" w:rsidRDefault="000A320F" w:rsidP="000A320F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 w:rsidRPr="00A07AC7">
        <w:rPr>
          <w:b/>
          <w:sz w:val="28"/>
          <w:szCs w:val="28"/>
        </w:rPr>
        <w:t>Чтобы принять участие в конкурсе нужно:</w:t>
      </w:r>
    </w:p>
    <w:p w:rsidR="000A320F" w:rsidRPr="00693F21" w:rsidRDefault="000A320F" w:rsidP="000A320F">
      <w:pPr>
        <w:shd w:val="clear" w:color="auto" w:fill="FFFFFF"/>
        <w:spacing w:after="0"/>
        <w:ind w:left="-851"/>
        <w:jc w:val="both"/>
        <w:rPr>
          <w:sz w:val="16"/>
          <w:szCs w:val="16"/>
        </w:rPr>
      </w:pPr>
    </w:p>
    <w:p w:rsidR="000A320F" w:rsidRDefault="005A6439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5A6439">
        <w:rPr>
          <w:noProof/>
          <w:sz w:val="24"/>
          <w:szCs w:val="24"/>
        </w:rPr>
        <w:pict>
          <v:group id="_x0000_s1039" style="position:absolute;left:0;text-align:left;margin-left:-52.35pt;margin-top:1.1pt;width:538.3pt;height:100.2pt;z-index:251663360" coordorigin="654,14115" coordsize="10766,2004">
            <v:group id="_x0000_s1040" style="position:absolute;left:654;top:14115;width:3164;height:2004" coordorigin="838,12407" coordsize="3164,1340">
              <v:roundrect id="_x0000_s1041" style="position:absolute;left:838;top:12407;width:3164;height:1340" arcsize="10923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2" type="#_x0000_t202" style="position:absolute;left:1105;top:12675;width:2428;height:921" strokecolor="white [3212]">
                <v:textbox>
                  <w:txbxContent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Заполнить</w:t>
                      </w:r>
                    </w:p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7671F">
                        <w:rPr>
                          <w:sz w:val="28"/>
                          <w:szCs w:val="28"/>
                        </w:rPr>
                        <w:t>заявку</w:t>
                      </w:r>
                    </w:p>
                  </w:txbxContent>
                </v:textbox>
              </v:shape>
            </v:group>
            <v:group id="_x0000_s1043" style="position:absolute;left:4243;top:14115;width:3164;height:2004" coordorigin="838,12407" coordsize="3164,1340">
              <v:roundrect id="_x0000_s1044" style="position:absolute;left:838;top:12407;width:3164;height:1340" arcsize="10923f" strokeweight="1.5pt"/>
              <v:shape id="_x0000_s1045" type="#_x0000_t202" style="position:absolute;left:1105;top:12675;width:2428;height:921" strokecolor="white [3212]">
                <v:textbox>
                  <w:txbxContent>
                    <w:p w:rsidR="000A320F" w:rsidRPr="0097671F" w:rsidRDefault="000A320F" w:rsidP="000A320F">
                      <w:pPr>
                        <w:shd w:val="clear" w:color="auto" w:fill="FFFFFF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Оплатить орг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.в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знос</w:t>
                      </w:r>
                    </w:p>
                  </w:txbxContent>
                </v:textbox>
              </v:shape>
            </v:group>
            <v:roundrect id="_x0000_s1046" style="position:absolute;left:7887;top:14115;width:3533;height:2004" arcsize="10923f" strokeweight="1.5pt"/>
            <v:shape id="_x0000_s1047" type="#_x0000_t202" style="position:absolute;left:8185;top:14300;width:2711;height:1593" strokecolor="white [3212]">
              <v:textbox>
                <w:txbxContent>
                  <w:p w:rsidR="000A320F" w:rsidRPr="00C97FF7" w:rsidRDefault="000A320F" w:rsidP="000A320F">
                    <w:pPr>
                      <w:shd w:val="clear" w:color="auto" w:fill="FFFFFF"/>
                      <w:spacing w:after="0"/>
                      <w:jc w:val="center"/>
                      <w:rPr>
                        <w:sz w:val="26"/>
                        <w:szCs w:val="26"/>
                      </w:rPr>
                    </w:pPr>
                    <w:r w:rsidRPr="00C97FF7">
                      <w:rPr>
                        <w:sz w:val="26"/>
                        <w:szCs w:val="26"/>
                      </w:rPr>
                      <w:t>Отправить письмо с материалами конкурса, заявкой и оплатой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8" type="#_x0000_t32" style="position:absolute;left:3818;top:14953;width:425;height:0" o:connectortype="straight">
              <v:stroke endarrow="block"/>
            </v:shape>
            <v:shape id="_x0000_s1049" type="#_x0000_t32" style="position:absolute;left:7407;top:15053;width:480;height:0" o:connectortype="straight">
              <v:stroke endarrow="block"/>
            </v:shape>
          </v:group>
        </w:pict>
      </w: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Pr="006E5136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sz w:val="24"/>
          <w:szCs w:val="24"/>
        </w:rPr>
      </w:pPr>
    </w:p>
    <w:p w:rsidR="000A320F" w:rsidRPr="00693F21" w:rsidRDefault="000A320F" w:rsidP="000020E7">
      <w:pPr>
        <w:shd w:val="clear" w:color="auto" w:fill="FFFFFF"/>
        <w:tabs>
          <w:tab w:val="left" w:pos="-567"/>
        </w:tabs>
        <w:spacing w:after="0"/>
        <w:ind w:left="-567"/>
        <w:rPr>
          <w:sz w:val="16"/>
          <w:szCs w:val="16"/>
        </w:rPr>
      </w:pPr>
    </w:p>
    <w:tbl>
      <w:tblPr>
        <w:tblW w:w="10597" w:type="dxa"/>
        <w:tblInd w:w="-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2"/>
        <w:gridCol w:w="6238"/>
        <w:gridCol w:w="3827"/>
      </w:tblGrid>
      <w:tr w:rsidR="000020E7" w:rsidRPr="000020E7" w:rsidTr="00693F21">
        <w:tc>
          <w:tcPr>
            <w:tcW w:w="10597" w:type="dxa"/>
            <w:gridSpan w:val="3"/>
          </w:tcPr>
          <w:p w:rsidR="000020E7" w:rsidRPr="000020E7" w:rsidRDefault="000020E7" w:rsidP="00941FD0">
            <w:pPr>
              <w:spacing w:after="0"/>
              <w:ind w:left="-851"/>
              <w:jc w:val="center"/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 xml:space="preserve">Заявка на участие во Всероссийском </w:t>
            </w:r>
            <w:r w:rsidR="000A320F">
              <w:rPr>
                <w:sz w:val="28"/>
                <w:szCs w:val="28"/>
              </w:rPr>
              <w:t>Фестивале</w:t>
            </w:r>
            <w:r w:rsidRPr="000020E7">
              <w:rPr>
                <w:sz w:val="28"/>
                <w:szCs w:val="28"/>
              </w:rPr>
              <w:t xml:space="preserve"> профессионального мастерства</w:t>
            </w:r>
          </w:p>
          <w:p w:rsidR="000020E7" w:rsidRPr="000020E7" w:rsidRDefault="000020E7" w:rsidP="0040651A">
            <w:pPr>
              <w:ind w:left="-851"/>
              <w:jc w:val="center"/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«</w:t>
            </w:r>
            <w:r w:rsidR="0040651A">
              <w:rPr>
                <w:bCs/>
                <w:sz w:val="28"/>
                <w:szCs w:val="28"/>
              </w:rPr>
              <w:t>Открытие - 2020</w:t>
            </w:r>
            <w:r w:rsidRPr="000020E7">
              <w:rPr>
                <w:sz w:val="28"/>
                <w:szCs w:val="28"/>
              </w:rPr>
              <w:t>»</w:t>
            </w: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1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spacing w:after="0" w:line="240" w:lineRule="auto"/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Ф.И.О. автора (без сокращений)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2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Образовательное учреждение, населенный пункт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3</w:t>
            </w:r>
          </w:p>
        </w:tc>
        <w:tc>
          <w:tcPr>
            <w:tcW w:w="6238" w:type="dxa"/>
          </w:tcPr>
          <w:p w:rsidR="000020E7" w:rsidRPr="000020E7" w:rsidRDefault="000A320F" w:rsidP="00941FD0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Материалы Фестиваля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  <w:tr w:rsidR="000020E7" w:rsidRPr="000020E7" w:rsidTr="00693F21">
        <w:tc>
          <w:tcPr>
            <w:tcW w:w="532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sz w:val="28"/>
                <w:szCs w:val="28"/>
              </w:rPr>
              <w:t>4</w:t>
            </w:r>
          </w:p>
        </w:tc>
        <w:tc>
          <w:tcPr>
            <w:tcW w:w="6238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  <w:r w:rsidRPr="000020E7">
              <w:rPr>
                <w:rFonts w:cs="Arial"/>
                <w:sz w:val="28"/>
                <w:szCs w:val="28"/>
              </w:rPr>
              <w:t>Электронный адрес для отправки диплома</w:t>
            </w:r>
          </w:p>
        </w:tc>
        <w:tc>
          <w:tcPr>
            <w:tcW w:w="3827" w:type="dxa"/>
          </w:tcPr>
          <w:p w:rsidR="000020E7" w:rsidRPr="000020E7" w:rsidRDefault="000020E7" w:rsidP="00941FD0">
            <w:pPr>
              <w:rPr>
                <w:sz w:val="28"/>
                <w:szCs w:val="28"/>
              </w:rPr>
            </w:pPr>
          </w:p>
        </w:tc>
      </w:tr>
    </w:tbl>
    <w:p w:rsidR="0040651A" w:rsidRDefault="000020E7" w:rsidP="00693F21">
      <w:pPr>
        <w:shd w:val="clear" w:color="auto" w:fill="FFFFFF"/>
        <w:ind w:left="-850" w:hanging="1"/>
        <w:rPr>
          <w:sz w:val="28"/>
          <w:szCs w:val="28"/>
        </w:rPr>
      </w:pPr>
      <w:r w:rsidRPr="000020E7">
        <w:rPr>
          <w:sz w:val="28"/>
          <w:szCs w:val="28"/>
        </w:rPr>
        <w:t xml:space="preserve"> </w:t>
      </w:r>
    </w:p>
    <w:p w:rsidR="000A320F" w:rsidRPr="006E5136" w:rsidRDefault="000A320F" w:rsidP="00693F21">
      <w:pPr>
        <w:shd w:val="clear" w:color="auto" w:fill="FFFFFF"/>
        <w:ind w:left="-850" w:hanging="1"/>
        <w:rPr>
          <w:sz w:val="28"/>
          <w:szCs w:val="28"/>
        </w:rPr>
      </w:pPr>
      <w:r w:rsidRPr="006E5136">
        <w:rPr>
          <w:b/>
          <w:sz w:val="28"/>
          <w:szCs w:val="28"/>
        </w:rPr>
        <w:t>Как оплатить  организационный взнос</w:t>
      </w:r>
      <w:r w:rsidRPr="006E5136">
        <w:rPr>
          <w:sz w:val="28"/>
          <w:szCs w:val="28"/>
        </w:rPr>
        <w:t>?</w:t>
      </w:r>
    </w:p>
    <w:p w:rsidR="000A320F" w:rsidRPr="0010278B" w:rsidRDefault="000A320F" w:rsidP="000A320F">
      <w:pPr>
        <w:shd w:val="clear" w:color="auto" w:fill="FFFFFF"/>
        <w:spacing w:after="0"/>
        <w:ind w:left="-851"/>
        <w:jc w:val="both"/>
        <w:rPr>
          <w:b/>
          <w:bCs/>
          <w:sz w:val="28"/>
          <w:szCs w:val="28"/>
        </w:rPr>
      </w:pPr>
      <w:r w:rsidRPr="00A07AC7">
        <w:rPr>
          <w:sz w:val="28"/>
          <w:szCs w:val="28"/>
        </w:rPr>
        <w:t>размер организационного взноса составляет </w:t>
      </w:r>
      <w:r w:rsidRPr="00A07AC7">
        <w:rPr>
          <w:bCs/>
          <w:sz w:val="28"/>
          <w:szCs w:val="28"/>
        </w:rPr>
        <w:t>2</w:t>
      </w:r>
      <w:r w:rsidR="00093AE5">
        <w:rPr>
          <w:bCs/>
          <w:sz w:val="28"/>
          <w:szCs w:val="28"/>
        </w:rPr>
        <w:t>0</w:t>
      </w:r>
      <w:r w:rsidRPr="00A07AC7">
        <w:rPr>
          <w:bCs/>
          <w:sz w:val="28"/>
          <w:szCs w:val="28"/>
        </w:rPr>
        <w:t>0 рублей за каждого участника</w:t>
      </w:r>
      <w:r w:rsidR="00693F21">
        <w:rPr>
          <w:bCs/>
          <w:sz w:val="28"/>
          <w:szCs w:val="28"/>
        </w:rPr>
        <w:t xml:space="preserve">, </w:t>
      </w:r>
      <w:r w:rsidR="00693F21" w:rsidRPr="000020E7">
        <w:rPr>
          <w:bCs/>
          <w:sz w:val="28"/>
          <w:szCs w:val="28"/>
        </w:rPr>
        <w:t xml:space="preserve"> если работа выполнена в соавторстве, то </w:t>
      </w:r>
      <w:proofErr w:type="spellStart"/>
      <w:r w:rsidR="00693F21" w:rsidRPr="000020E7">
        <w:rPr>
          <w:bCs/>
          <w:sz w:val="28"/>
          <w:szCs w:val="28"/>
        </w:rPr>
        <w:t>оргвзнос</w:t>
      </w:r>
      <w:proofErr w:type="spellEnd"/>
      <w:r w:rsidR="00693F21" w:rsidRPr="000020E7">
        <w:rPr>
          <w:bCs/>
          <w:sz w:val="28"/>
          <w:szCs w:val="28"/>
        </w:rPr>
        <w:t xml:space="preserve"> оплачивается одним чеком)</w:t>
      </w:r>
    </w:p>
    <w:p w:rsidR="000A320F" w:rsidRPr="00693F21" w:rsidRDefault="000A320F" w:rsidP="000A320F">
      <w:pPr>
        <w:shd w:val="clear" w:color="auto" w:fill="FFFFFF"/>
        <w:spacing w:after="0"/>
        <w:ind w:left="-851"/>
        <w:jc w:val="both"/>
        <w:rPr>
          <w:sz w:val="16"/>
          <w:szCs w:val="16"/>
          <w:highlight w:val="yellow"/>
        </w:rPr>
      </w:pPr>
    </w:p>
    <w:p w:rsidR="000A320F" w:rsidRPr="007C5444" w:rsidRDefault="000A320F" w:rsidP="000A320F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7C5444">
        <w:rPr>
          <w:sz w:val="28"/>
          <w:szCs w:val="28"/>
        </w:rPr>
        <w:t>Способы оплаты:</w:t>
      </w:r>
    </w:p>
    <w:p w:rsidR="0040651A" w:rsidRPr="007C5444" w:rsidRDefault="0040651A" w:rsidP="0040651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7C5444">
        <w:rPr>
          <w:sz w:val="28"/>
          <w:szCs w:val="28"/>
        </w:rPr>
        <w:t xml:space="preserve">Оплата на карту Сбербанка, номер карты </w:t>
      </w:r>
      <w:r w:rsidRPr="000A320F">
        <w:rPr>
          <w:sz w:val="28"/>
          <w:szCs w:val="28"/>
        </w:rPr>
        <w:t xml:space="preserve">4276 4900 </w:t>
      </w:r>
      <w:r>
        <w:rPr>
          <w:sz w:val="28"/>
          <w:szCs w:val="28"/>
        </w:rPr>
        <w:t>2621 3118</w:t>
      </w:r>
    </w:p>
    <w:p w:rsidR="0040651A" w:rsidRPr="007C5444" w:rsidRDefault="0040651A" w:rsidP="0040651A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sz w:val="28"/>
          <w:szCs w:val="28"/>
        </w:rPr>
      </w:pPr>
      <w:r w:rsidRPr="007C5444">
        <w:rPr>
          <w:sz w:val="28"/>
          <w:szCs w:val="28"/>
        </w:rPr>
        <w:t xml:space="preserve">Оплата на счет в </w:t>
      </w:r>
      <w:proofErr w:type="spellStart"/>
      <w:r w:rsidRPr="007C5444">
        <w:rPr>
          <w:sz w:val="28"/>
          <w:szCs w:val="28"/>
        </w:rPr>
        <w:t>Яндекс</w:t>
      </w:r>
      <w:proofErr w:type="spellEnd"/>
      <w:r w:rsidRPr="007C5444">
        <w:rPr>
          <w:sz w:val="28"/>
          <w:szCs w:val="28"/>
        </w:rPr>
        <w:t xml:space="preserve"> кошельке 410014315954306</w:t>
      </w:r>
      <w:r>
        <w:rPr>
          <w:sz w:val="28"/>
          <w:szCs w:val="28"/>
        </w:rPr>
        <w:t xml:space="preserve">.  </w:t>
      </w:r>
    </w:p>
    <w:p w:rsidR="000A320F" w:rsidRPr="00A07AC7" w:rsidRDefault="000A320F" w:rsidP="000A320F">
      <w:pPr>
        <w:shd w:val="clear" w:color="auto" w:fill="FFFFFF"/>
        <w:spacing w:after="0"/>
        <w:jc w:val="both"/>
        <w:rPr>
          <w:sz w:val="16"/>
          <w:szCs w:val="16"/>
        </w:rPr>
      </w:pPr>
    </w:p>
    <w:p w:rsidR="000A320F" w:rsidRDefault="000A320F" w:rsidP="000A320F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Куда отправить конкурсные материалы?</w:t>
      </w:r>
    </w:p>
    <w:p w:rsidR="00693F21" w:rsidRDefault="000A320F" w:rsidP="00693F21">
      <w:pPr>
        <w:shd w:val="clear" w:color="auto" w:fill="FFFFFF"/>
        <w:spacing w:after="0"/>
        <w:ind w:left="-851"/>
        <w:jc w:val="both"/>
        <w:rPr>
          <w:sz w:val="28"/>
          <w:szCs w:val="28"/>
        </w:rPr>
      </w:pPr>
      <w:r w:rsidRPr="00C97FF7">
        <w:rPr>
          <w:sz w:val="28"/>
          <w:szCs w:val="28"/>
        </w:rPr>
        <w:t>Письмо с конкурсными материалами, квитанцией и заявкой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отправить </w:t>
      </w:r>
      <w:r w:rsidRPr="006E5136">
        <w:rPr>
          <w:sz w:val="28"/>
          <w:szCs w:val="28"/>
        </w:rPr>
        <w:t xml:space="preserve"> на электронный адрес</w:t>
      </w:r>
      <w:r w:rsidRPr="006E513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F95DA2">
        <w:rPr>
          <w:sz w:val="28"/>
          <w:szCs w:val="28"/>
        </w:rPr>
        <w:t>triumf.ob@yandex.ru</w:t>
      </w:r>
    </w:p>
    <w:p w:rsidR="00693F21" w:rsidRDefault="00693F21" w:rsidP="00693F21">
      <w:pPr>
        <w:shd w:val="clear" w:color="auto" w:fill="FFFFFF"/>
        <w:spacing w:after="0"/>
        <w:ind w:left="-851"/>
        <w:jc w:val="both"/>
        <w:rPr>
          <w:b/>
          <w:sz w:val="28"/>
          <w:szCs w:val="28"/>
        </w:rPr>
      </w:pPr>
    </w:p>
    <w:p w:rsidR="000A320F" w:rsidRDefault="000A320F" w:rsidP="00693F21">
      <w:pPr>
        <w:shd w:val="clear" w:color="auto" w:fill="FFFFFF"/>
        <w:spacing w:after="0"/>
        <w:ind w:left="-851"/>
        <w:jc w:val="center"/>
        <w:rPr>
          <w:b/>
          <w:sz w:val="28"/>
          <w:szCs w:val="28"/>
        </w:rPr>
      </w:pPr>
      <w:r w:rsidRPr="00C97FF7">
        <w:rPr>
          <w:b/>
          <w:sz w:val="28"/>
          <w:szCs w:val="28"/>
        </w:rPr>
        <w:t>Желаем удачи и творческих побед</w:t>
      </w:r>
      <w:r>
        <w:rPr>
          <w:b/>
          <w:sz w:val="28"/>
          <w:szCs w:val="28"/>
        </w:rPr>
        <w:t>!</w:t>
      </w:r>
    </w:p>
    <w:p w:rsidR="000A320F" w:rsidRDefault="00093AE5" w:rsidP="000020E7">
      <w:pPr>
        <w:shd w:val="clear" w:color="auto" w:fill="FFFFFF"/>
        <w:ind w:left="-850" w:hanging="1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120130" cy="8163382"/>
            <wp:effectExtent l="19050" t="0" r="0" b="0"/>
            <wp:docPr id="2" name="Рисунок 1" descr="C:\Users\Максим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3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320F" w:rsidRDefault="000A320F" w:rsidP="000020E7">
      <w:pPr>
        <w:shd w:val="clear" w:color="auto" w:fill="FFFFFF"/>
        <w:ind w:left="-850" w:hanging="1"/>
        <w:rPr>
          <w:sz w:val="28"/>
          <w:szCs w:val="28"/>
        </w:rPr>
      </w:pPr>
    </w:p>
    <w:sectPr w:rsidR="000A320F" w:rsidSect="00941FD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47C94"/>
    <w:multiLevelType w:val="multilevel"/>
    <w:tmpl w:val="B2E47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26B4783A"/>
    <w:multiLevelType w:val="multilevel"/>
    <w:tmpl w:val="AC443E4C"/>
    <w:lvl w:ilvl="0">
      <w:start w:val="1"/>
      <w:numFmt w:val="decimal"/>
      <w:lvlText w:val="%1."/>
      <w:lvlJc w:val="left"/>
      <w:pPr>
        <w:ind w:left="229" w:hanging="360"/>
      </w:pPr>
    </w:lvl>
    <w:lvl w:ilvl="1">
      <w:start w:val="1"/>
      <w:numFmt w:val="decimal"/>
      <w:isLgl/>
      <w:lvlText w:val="%1.%2"/>
      <w:lvlJc w:val="left"/>
      <w:pPr>
        <w:ind w:left="409" w:hanging="54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8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89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4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49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30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69" w:hanging="1800"/>
      </w:pPr>
      <w:rPr>
        <w:rFonts w:hint="default"/>
        <w:b/>
      </w:rPr>
    </w:lvl>
  </w:abstractNum>
  <w:abstractNum w:abstractNumId="3">
    <w:nsid w:val="2B9B08B6"/>
    <w:multiLevelType w:val="hybridMultilevel"/>
    <w:tmpl w:val="B03C94A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>
    <w:nsid w:val="2C296803"/>
    <w:multiLevelType w:val="multilevel"/>
    <w:tmpl w:val="42C871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05821D1"/>
    <w:multiLevelType w:val="multilevel"/>
    <w:tmpl w:val="29C255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93E1297"/>
    <w:multiLevelType w:val="hybridMultilevel"/>
    <w:tmpl w:val="C172C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410ED"/>
    <w:rsid w:val="000020E7"/>
    <w:rsid w:val="00093AE5"/>
    <w:rsid w:val="000A320F"/>
    <w:rsid w:val="00122F49"/>
    <w:rsid w:val="00221262"/>
    <w:rsid w:val="0040651A"/>
    <w:rsid w:val="005A6439"/>
    <w:rsid w:val="005E1FE6"/>
    <w:rsid w:val="00693F21"/>
    <w:rsid w:val="007072D1"/>
    <w:rsid w:val="00785697"/>
    <w:rsid w:val="008410ED"/>
    <w:rsid w:val="00941FD0"/>
    <w:rsid w:val="00A17B55"/>
    <w:rsid w:val="00A70B72"/>
    <w:rsid w:val="00F75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49"/>
        <o:r id="V:Rule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62"/>
  </w:style>
  <w:style w:type="paragraph" w:styleId="1">
    <w:name w:val="heading 1"/>
    <w:basedOn w:val="a"/>
    <w:next w:val="a"/>
    <w:link w:val="10"/>
    <w:uiPriority w:val="9"/>
    <w:qFormat/>
    <w:rsid w:val="00841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410ED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841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8410ED"/>
  </w:style>
  <w:style w:type="character" w:customStyle="1" w:styleId="header-user-name">
    <w:name w:val="header-user-name"/>
    <w:basedOn w:val="a0"/>
    <w:rsid w:val="000A320F"/>
  </w:style>
  <w:style w:type="character" w:styleId="a5">
    <w:name w:val="Hyperlink"/>
    <w:basedOn w:val="a0"/>
    <w:uiPriority w:val="99"/>
    <w:unhideWhenUsed/>
    <w:rsid w:val="00693F2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93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F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Максим</cp:lastModifiedBy>
  <cp:revision>4</cp:revision>
  <dcterms:created xsi:type="dcterms:W3CDTF">2017-10-22T12:50:00Z</dcterms:created>
  <dcterms:modified xsi:type="dcterms:W3CDTF">2020-10-17T17:24:00Z</dcterms:modified>
</cp:coreProperties>
</file>